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Style w:val="Heading1"/>
        <w:jc w:val="center"/>
        <w:rPr/>
      </w:pPr>
      <w:bookmarkStart w:colFirst="0" w:colLast="0" w:name="_mnh9pcvmd11c" w:id="0"/>
      <w:bookmarkEnd w:id="0"/>
      <w:r w:rsidDel="00000000" w:rsidR="00000000" w:rsidRPr="00000000">
        <w:rPr>
          <w:rtl w:val="0"/>
        </w:rPr>
        <w:t xml:space="preserve">BulletCam HL (8 Mp/2.8 mm)</w:t>
      </w:r>
    </w:p>
    <w:p w:rsidR="00000000" w:rsidDel="00000000" w:rsidP="00000000" w:rsidRDefault="00000000" w:rsidRPr="00000000" w14:paraId="00000002">
      <w:pPr>
        <w:spacing w:line="276" w:lineRule="auto"/>
        <w:jc w:val="center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Subtitle"/>
        <w:spacing w:line="276" w:lineRule="auto"/>
        <w:jc w:val="center"/>
        <w:rPr/>
      </w:pPr>
      <w:bookmarkStart w:colFirst="0" w:colLast="0" w:name="_3le7audwvrdp" w:id="1"/>
      <w:bookmarkEnd w:id="1"/>
      <w:r w:rsidDel="00000000" w:rsidR="00000000" w:rsidRPr="00000000">
        <w:rPr>
          <w:rtl w:val="0"/>
        </w:rPr>
        <w:t xml:space="preserve">Wired AI-powered security IP camera with a 110° viewing angle, hybrid illumination, TrueWDR, microphone, and PoE/12 V. For outdoor and indoor use.</w:t>
      </w:r>
    </w:p>
    <w:tbl>
      <w:tblPr>
        <w:tblStyle w:val="Table1"/>
        <w:tblW w:w="15030.0" w:type="dxa"/>
        <w:jc w:val="left"/>
        <w:tblInd w:w="-285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835"/>
        <w:gridCol w:w="9195"/>
        <w:tblGridChange w:id="0">
          <w:tblGrid>
            <w:gridCol w:w="5835"/>
            <w:gridCol w:w="9195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pStyle w:val="Heading3"/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2"/>
                <w:szCs w:val="22"/>
              </w:rPr>
            </w:pPr>
            <w:bookmarkStart w:colFirst="0" w:colLast="0" w:name="_bwnnuavqybdf" w:id="2"/>
            <w:bookmarkEnd w:id="2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2"/>
                <w:szCs w:val="22"/>
                <w:rtl w:val="0"/>
              </w:rPr>
              <w:t xml:space="preserve">Camera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shd w:fill="ffffff" w:val="clear"/>
              <w:spacing w:line="288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Image sensor</w:t>
            </w:r>
          </w:p>
          <w:p w:rsidR="00000000" w:rsidDel="00000000" w:rsidP="00000000" w:rsidRDefault="00000000" w:rsidRPr="00000000" w14:paraId="00000006">
            <w:pPr>
              <w:shd w:fill="ffffff" w:val="clear"/>
              <w:spacing w:after="720" w:line="276" w:lineRule="auto"/>
              <w:rPr>
                <w:rFonts w:ascii="Roboto" w:cs="Roboto" w:eastAsia="Roboto" w:hAnsi="Roboto"/>
                <w:color w:val="181818"/>
              </w:rPr>
            </w:pPr>
            <w:r w:rsidDel="00000000" w:rsidR="00000000" w:rsidRPr="00000000">
              <w:rPr>
                <w:rFonts w:ascii="Roboto" w:cs="Roboto" w:eastAsia="Roboto" w:hAnsi="Roboto"/>
                <w:color w:val="181818"/>
                <w:rtl w:val="0"/>
              </w:rPr>
              <w:t xml:space="preserve">8 MP CMOS, 1/2.7" type</w:t>
            </w:r>
          </w:p>
          <w:p w:rsidR="00000000" w:rsidDel="00000000" w:rsidP="00000000" w:rsidRDefault="00000000" w:rsidRPr="00000000" w14:paraId="00000007">
            <w:pPr>
              <w:shd w:fill="ffffff" w:val="clear"/>
              <w:spacing w:line="288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Lens focal length</w:t>
            </w:r>
          </w:p>
          <w:p w:rsidR="00000000" w:rsidDel="00000000" w:rsidP="00000000" w:rsidRDefault="00000000" w:rsidRPr="00000000" w14:paraId="00000008">
            <w:pPr>
              <w:shd w:fill="ffffff" w:val="clear"/>
              <w:spacing w:after="720" w:line="276" w:lineRule="auto"/>
              <w:rPr>
                <w:rFonts w:ascii="Roboto" w:cs="Roboto" w:eastAsia="Roboto" w:hAnsi="Roboto"/>
                <w:color w:val="181818"/>
              </w:rPr>
            </w:pPr>
            <w:r w:rsidDel="00000000" w:rsidR="00000000" w:rsidRPr="00000000">
              <w:rPr>
                <w:rFonts w:ascii="Roboto" w:cs="Roboto" w:eastAsia="Roboto" w:hAnsi="Roboto"/>
                <w:color w:val="181818"/>
                <w:rtl w:val="0"/>
              </w:rPr>
              <w:t xml:space="preserve">2.8 mm</w:t>
            </w:r>
          </w:p>
          <w:p w:rsidR="00000000" w:rsidDel="00000000" w:rsidP="00000000" w:rsidRDefault="00000000" w:rsidRPr="00000000" w14:paraId="00000009">
            <w:pPr>
              <w:shd w:fill="ffffff" w:val="clear"/>
              <w:spacing w:line="288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Maximum aperture</w:t>
            </w:r>
          </w:p>
          <w:p w:rsidR="00000000" w:rsidDel="00000000" w:rsidP="00000000" w:rsidRDefault="00000000" w:rsidRPr="00000000" w14:paraId="0000000A">
            <w:pPr>
              <w:shd w:fill="ffffff" w:val="clear"/>
              <w:spacing w:after="720" w:line="276" w:lineRule="auto"/>
              <w:rPr>
                <w:rFonts w:ascii="Roboto" w:cs="Roboto" w:eastAsia="Roboto" w:hAnsi="Roboto"/>
                <w:color w:val="181818"/>
              </w:rPr>
            </w:pPr>
            <w:r w:rsidDel="00000000" w:rsidR="00000000" w:rsidRPr="00000000">
              <w:rPr>
                <w:rFonts w:ascii="Roboto" w:cs="Roboto" w:eastAsia="Roboto" w:hAnsi="Roboto"/>
                <w:color w:val="181818"/>
                <w:rtl w:val="0"/>
              </w:rPr>
              <w:t xml:space="preserve">f/1.6</w:t>
            </w:r>
          </w:p>
          <w:p w:rsidR="00000000" w:rsidDel="00000000" w:rsidP="00000000" w:rsidRDefault="00000000" w:rsidRPr="00000000" w14:paraId="0000000B">
            <w:pPr>
              <w:shd w:fill="ffffff" w:val="clear"/>
              <w:spacing w:line="288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Lens iris type</w:t>
            </w:r>
          </w:p>
          <w:p w:rsidR="00000000" w:rsidDel="00000000" w:rsidP="00000000" w:rsidRDefault="00000000" w:rsidRPr="00000000" w14:paraId="0000000C">
            <w:pPr>
              <w:shd w:fill="ffffff" w:val="clear"/>
              <w:spacing w:after="720" w:line="276" w:lineRule="auto"/>
              <w:rPr>
                <w:rFonts w:ascii="Roboto" w:cs="Roboto" w:eastAsia="Roboto" w:hAnsi="Roboto"/>
                <w:color w:val="181818"/>
              </w:rPr>
            </w:pPr>
            <w:r w:rsidDel="00000000" w:rsidR="00000000" w:rsidRPr="00000000">
              <w:rPr>
                <w:rFonts w:ascii="Roboto" w:cs="Roboto" w:eastAsia="Roboto" w:hAnsi="Roboto"/>
                <w:color w:val="181818"/>
                <w:rtl w:val="0"/>
              </w:rPr>
              <w:t xml:space="preserve">fixed</w:t>
            </w:r>
          </w:p>
          <w:p w:rsidR="00000000" w:rsidDel="00000000" w:rsidP="00000000" w:rsidRDefault="00000000" w:rsidRPr="00000000" w14:paraId="0000000D">
            <w:pPr>
              <w:shd w:fill="ffffff" w:val="clear"/>
              <w:spacing w:line="288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Lens focal type</w:t>
            </w:r>
          </w:p>
          <w:p w:rsidR="00000000" w:rsidDel="00000000" w:rsidP="00000000" w:rsidRDefault="00000000" w:rsidRPr="00000000" w14:paraId="0000000E">
            <w:pPr>
              <w:shd w:fill="ffffff" w:val="clear"/>
              <w:spacing w:after="720" w:line="276" w:lineRule="auto"/>
              <w:rPr>
                <w:rFonts w:ascii="Roboto" w:cs="Roboto" w:eastAsia="Roboto" w:hAnsi="Roboto"/>
                <w:color w:val="181818"/>
              </w:rPr>
            </w:pPr>
            <w:r w:rsidDel="00000000" w:rsidR="00000000" w:rsidRPr="00000000">
              <w:rPr>
                <w:rFonts w:ascii="Roboto" w:cs="Roboto" w:eastAsia="Roboto" w:hAnsi="Roboto"/>
                <w:color w:val="181818"/>
                <w:rtl w:val="0"/>
              </w:rPr>
              <w:t xml:space="preserve">fixed</w:t>
            </w:r>
          </w:p>
          <w:p w:rsidR="00000000" w:rsidDel="00000000" w:rsidP="00000000" w:rsidRDefault="00000000" w:rsidRPr="00000000" w14:paraId="0000000F">
            <w:pPr>
              <w:shd w:fill="ffffff" w:val="clear"/>
              <w:spacing w:line="288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Field of view</w:t>
            </w:r>
          </w:p>
          <w:p w:rsidR="00000000" w:rsidDel="00000000" w:rsidP="00000000" w:rsidRDefault="00000000" w:rsidRPr="00000000" w14:paraId="00000010">
            <w:pPr>
              <w:numPr>
                <w:ilvl w:val="0"/>
                <w:numId w:val="6"/>
              </w:numPr>
              <w:shd w:fill="ffffff" w:val="clear"/>
              <w:spacing w:after="0" w:afterAutospacing="0" w:line="276" w:lineRule="auto"/>
              <w:ind w:left="720" w:hanging="360"/>
              <w:rPr>
                <w:rFonts w:ascii="Roboto" w:cs="Roboto" w:eastAsia="Roboto" w:hAnsi="Roboto"/>
                <w:color w:val="181818"/>
                <w:u w:val="none"/>
              </w:rPr>
            </w:pPr>
            <w:r w:rsidDel="00000000" w:rsidR="00000000" w:rsidRPr="00000000">
              <w:rPr>
                <w:rFonts w:ascii="Roboto" w:cs="Roboto" w:eastAsia="Roboto" w:hAnsi="Roboto"/>
                <w:color w:val="181818"/>
                <w:rtl w:val="0"/>
              </w:rPr>
              <w:t xml:space="preserve">horizontal: 100–110°</w:t>
            </w:r>
          </w:p>
          <w:p w:rsidR="00000000" w:rsidDel="00000000" w:rsidP="00000000" w:rsidRDefault="00000000" w:rsidRPr="00000000" w14:paraId="00000011">
            <w:pPr>
              <w:numPr>
                <w:ilvl w:val="0"/>
                <w:numId w:val="6"/>
              </w:numPr>
              <w:shd w:fill="ffffff" w:val="clear"/>
              <w:spacing w:after="0" w:afterAutospacing="0" w:line="276" w:lineRule="auto"/>
              <w:ind w:left="720" w:hanging="360"/>
              <w:rPr>
                <w:rFonts w:ascii="Roboto" w:cs="Roboto" w:eastAsia="Roboto" w:hAnsi="Roboto"/>
                <w:color w:val="181818"/>
                <w:u w:val="none"/>
              </w:rPr>
            </w:pPr>
            <w:r w:rsidDel="00000000" w:rsidR="00000000" w:rsidRPr="00000000">
              <w:rPr>
                <w:rFonts w:ascii="Roboto" w:cs="Roboto" w:eastAsia="Roboto" w:hAnsi="Roboto"/>
                <w:color w:val="181818"/>
                <w:rtl w:val="0"/>
              </w:rPr>
              <w:t xml:space="preserve">vertical: 50–60°</w:t>
            </w:r>
          </w:p>
          <w:p w:rsidR="00000000" w:rsidDel="00000000" w:rsidP="00000000" w:rsidRDefault="00000000" w:rsidRPr="00000000" w14:paraId="00000012">
            <w:pPr>
              <w:numPr>
                <w:ilvl w:val="0"/>
                <w:numId w:val="6"/>
              </w:numPr>
              <w:shd w:fill="ffffff" w:val="clear"/>
              <w:spacing w:after="720" w:line="276" w:lineRule="auto"/>
              <w:ind w:left="720" w:hanging="360"/>
              <w:rPr>
                <w:rFonts w:ascii="Roboto" w:cs="Roboto" w:eastAsia="Roboto" w:hAnsi="Roboto"/>
                <w:color w:val="181818"/>
                <w:u w:val="none"/>
              </w:rPr>
            </w:pPr>
            <w:r w:rsidDel="00000000" w:rsidR="00000000" w:rsidRPr="00000000">
              <w:rPr>
                <w:rFonts w:ascii="Roboto" w:cs="Roboto" w:eastAsia="Roboto" w:hAnsi="Roboto"/>
                <w:color w:val="181818"/>
                <w:rtl w:val="0"/>
              </w:rPr>
              <w:t xml:space="preserve">diagonal: 125–135°</w:t>
            </w:r>
          </w:p>
          <w:p w:rsidR="00000000" w:rsidDel="00000000" w:rsidP="00000000" w:rsidRDefault="00000000" w:rsidRPr="00000000" w14:paraId="00000013">
            <w:pPr>
              <w:shd w:fill="ffffff" w:val="clear"/>
              <w:spacing w:line="288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DORI distance</w:t>
            </w:r>
          </w:p>
          <w:p w:rsidR="00000000" w:rsidDel="00000000" w:rsidP="00000000" w:rsidRDefault="00000000" w:rsidRPr="00000000" w14:paraId="00000014">
            <w:pPr>
              <w:numPr>
                <w:ilvl w:val="0"/>
                <w:numId w:val="1"/>
              </w:numPr>
              <w:shd w:fill="ffffff" w:val="clear"/>
              <w:spacing w:after="0" w:afterAutospacing="0" w:line="276" w:lineRule="auto"/>
              <w:ind w:left="720" w:hanging="360"/>
              <w:rPr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color w:val="181818"/>
                <w:rtl w:val="0"/>
              </w:rPr>
              <w:t xml:space="preserve">Detection: 90 m</w:t>
            </w:r>
          </w:p>
          <w:p w:rsidR="00000000" w:rsidDel="00000000" w:rsidP="00000000" w:rsidRDefault="00000000" w:rsidRPr="00000000" w14:paraId="00000015">
            <w:pPr>
              <w:numPr>
                <w:ilvl w:val="0"/>
                <w:numId w:val="1"/>
              </w:numPr>
              <w:shd w:fill="ffffff" w:val="clear"/>
              <w:spacing w:after="0" w:afterAutospacing="0" w:line="276" w:lineRule="auto"/>
              <w:ind w:left="720" w:hanging="360"/>
              <w:rPr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color w:val="181818"/>
                <w:rtl w:val="0"/>
              </w:rPr>
              <w:t xml:space="preserve">Observation: 36 m</w:t>
            </w:r>
          </w:p>
          <w:p w:rsidR="00000000" w:rsidDel="00000000" w:rsidP="00000000" w:rsidRDefault="00000000" w:rsidRPr="00000000" w14:paraId="00000016">
            <w:pPr>
              <w:numPr>
                <w:ilvl w:val="0"/>
                <w:numId w:val="1"/>
              </w:numPr>
              <w:shd w:fill="ffffff" w:val="clear"/>
              <w:spacing w:after="0" w:afterAutospacing="0" w:line="276" w:lineRule="auto"/>
              <w:ind w:left="720" w:hanging="360"/>
              <w:rPr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color w:val="181818"/>
                <w:rtl w:val="0"/>
              </w:rPr>
              <w:t xml:space="preserve">Recognition: 18 m</w:t>
            </w:r>
          </w:p>
          <w:p w:rsidR="00000000" w:rsidDel="00000000" w:rsidP="00000000" w:rsidRDefault="00000000" w:rsidRPr="00000000" w14:paraId="00000017">
            <w:pPr>
              <w:numPr>
                <w:ilvl w:val="0"/>
                <w:numId w:val="1"/>
              </w:numPr>
              <w:shd w:fill="ffffff" w:val="clear"/>
              <w:spacing w:after="720" w:line="276" w:lineRule="auto"/>
              <w:ind w:left="720" w:hanging="360"/>
              <w:rPr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color w:val="181818"/>
                <w:rtl w:val="0"/>
              </w:rPr>
              <w:t xml:space="preserve">Identification: 9 m</w:t>
            </w:r>
          </w:p>
          <w:p w:rsidR="00000000" w:rsidDel="00000000" w:rsidP="00000000" w:rsidRDefault="00000000" w:rsidRPr="00000000" w14:paraId="00000018">
            <w:pPr>
              <w:shd w:fill="ffffff" w:val="clear"/>
              <w:spacing w:line="288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Maximum illumination distance</w:t>
            </w:r>
          </w:p>
          <w:p w:rsidR="00000000" w:rsidDel="00000000" w:rsidP="00000000" w:rsidRDefault="00000000" w:rsidRPr="00000000" w14:paraId="00000019">
            <w:pPr>
              <w:numPr>
                <w:ilvl w:val="0"/>
                <w:numId w:val="5"/>
              </w:numPr>
              <w:shd w:fill="ffffff" w:val="clear"/>
              <w:spacing w:after="0" w:afterAutospacing="0" w:line="276" w:lineRule="auto"/>
              <w:ind w:left="720" w:hanging="360"/>
              <w:rPr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color w:val="181818"/>
                <w:rtl w:val="0"/>
              </w:rPr>
              <w:t xml:space="preserve">white LED: up to 50 m</w:t>
            </w:r>
          </w:p>
          <w:p w:rsidR="00000000" w:rsidDel="00000000" w:rsidP="00000000" w:rsidRDefault="00000000" w:rsidRPr="00000000" w14:paraId="0000001A">
            <w:pPr>
              <w:numPr>
                <w:ilvl w:val="0"/>
                <w:numId w:val="5"/>
              </w:numPr>
              <w:shd w:fill="ffffff" w:val="clear"/>
              <w:spacing w:after="240" w:line="276" w:lineRule="auto"/>
              <w:ind w:left="720" w:hanging="360"/>
              <w:rPr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color w:val="181818"/>
                <w:rtl w:val="0"/>
              </w:rPr>
              <w:t xml:space="preserve">IR LED: up to 50 m</w:t>
            </w:r>
          </w:p>
          <w:p w:rsidR="00000000" w:rsidDel="00000000" w:rsidP="00000000" w:rsidRDefault="00000000" w:rsidRPr="00000000" w14:paraId="0000001B">
            <w:pPr>
              <w:shd w:fill="ffffff" w:val="clear"/>
              <w:spacing w:after="720" w:line="276" w:lineRule="auto"/>
              <w:rPr>
                <w:rFonts w:ascii="Roboto" w:cs="Roboto" w:eastAsia="Roboto" w:hAnsi="Roboto"/>
                <w:color w:val="5e5e5e"/>
              </w:rPr>
            </w:pPr>
            <w:r w:rsidDel="00000000" w:rsidR="00000000" w:rsidRPr="00000000">
              <w:rPr>
                <w:rFonts w:ascii="Roboto" w:cs="Roboto" w:eastAsia="Roboto" w:hAnsi="Roboto"/>
                <w:color w:val="5e5e5e"/>
                <w:rtl w:val="0"/>
              </w:rPr>
              <w:t xml:space="preserve">Intelligent lighting control automatically adjusts the intensity of IR and white LEDs in real time to prevent overexposure. This ensures clear visibility of objects at varying distances — whether close to or far from the camera — in low-light conditions.</w:t>
            </w:r>
          </w:p>
          <w:p w:rsidR="00000000" w:rsidDel="00000000" w:rsidP="00000000" w:rsidRDefault="00000000" w:rsidRPr="00000000" w14:paraId="0000001C">
            <w:pPr>
              <w:shd w:fill="ffffff" w:val="clear"/>
              <w:spacing w:line="288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Minimum illumination</w:t>
            </w:r>
          </w:p>
          <w:p w:rsidR="00000000" w:rsidDel="00000000" w:rsidP="00000000" w:rsidRDefault="00000000" w:rsidRPr="00000000" w14:paraId="0000001D">
            <w:pPr>
              <w:shd w:fill="ffffff" w:val="clear"/>
              <w:spacing w:after="240" w:line="276" w:lineRule="auto"/>
              <w:rPr>
                <w:rFonts w:ascii="Roboto" w:cs="Roboto" w:eastAsia="Roboto" w:hAnsi="Roboto"/>
                <w:color w:val="181818"/>
              </w:rPr>
            </w:pPr>
            <w:r w:rsidDel="00000000" w:rsidR="00000000" w:rsidRPr="00000000">
              <w:rPr>
                <w:rFonts w:ascii="Roboto" w:cs="Roboto" w:eastAsia="Roboto" w:hAnsi="Roboto"/>
                <w:color w:val="181818"/>
                <w:rtl w:val="0"/>
              </w:rPr>
              <w:t xml:space="preserve">color: 0.005 lx</w:t>
            </w:r>
          </w:p>
          <w:p w:rsidR="00000000" w:rsidDel="00000000" w:rsidP="00000000" w:rsidRDefault="00000000" w:rsidRPr="00000000" w14:paraId="0000001E">
            <w:pPr>
              <w:shd w:fill="ffffff" w:val="clear"/>
              <w:spacing w:after="720" w:line="276" w:lineRule="auto"/>
              <w:rPr>
                <w:rFonts w:ascii="Roboto" w:cs="Roboto" w:eastAsia="Roboto" w:hAnsi="Roboto"/>
                <w:color w:val="181818"/>
              </w:rPr>
            </w:pPr>
            <w:r w:rsidDel="00000000" w:rsidR="00000000" w:rsidRPr="00000000">
              <w:rPr>
                <w:rFonts w:ascii="Roboto" w:cs="Roboto" w:eastAsia="Roboto" w:hAnsi="Roboto"/>
                <w:color w:val="181818"/>
                <w:rtl w:val="0"/>
              </w:rPr>
              <w:t xml:space="preserve">B/W: 0 lx</w:t>
            </w:r>
          </w:p>
          <w:p w:rsidR="00000000" w:rsidDel="00000000" w:rsidP="00000000" w:rsidRDefault="00000000" w:rsidRPr="00000000" w14:paraId="0000001F">
            <w:pPr>
              <w:shd w:fill="ffffff" w:val="clear"/>
              <w:spacing w:line="288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Signal-to-noise ratio (SNR)</w:t>
            </w:r>
          </w:p>
          <w:p w:rsidR="00000000" w:rsidDel="00000000" w:rsidP="00000000" w:rsidRDefault="00000000" w:rsidRPr="00000000" w14:paraId="00000020">
            <w:pPr>
              <w:shd w:fill="ffffff" w:val="clear"/>
              <w:spacing w:after="720" w:line="276" w:lineRule="auto"/>
              <w:rPr>
                <w:rFonts w:ascii="Roboto" w:cs="Roboto" w:eastAsia="Roboto" w:hAnsi="Roboto"/>
                <w:color w:val="181818"/>
              </w:rPr>
            </w:pPr>
            <w:r w:rsidDel="00000000" w:rsidR="00000000" w:rsidRPr="00000000">
              <w:rPr>
                <w:rFonts w:ascii="Roboto" w:cs="Roboto" w:eastAsia="Roboto" w:hAnsi="Roboto"/>
                <w:color w:val="181818"/>
                <w:rtl w:val="0"/>
              </w:rPr>
              <w:t xml:space="preserve">more than 52 dB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pStyle w:val="Heading3"/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2"/>
                <w:szCs w:val="22"/>
              </w:rPr>
            </w:pPr>
            <w:bookmarkStart w:colFirst="0" w:colLast="0" w:name="_r38q949br653" w:id="3"/>
            <w:bookmarkEnd w:id="3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2"/>
                <w:szCs w:val="22"/>
                <w:rtl w:val="0"/>
              </w:rPr>
              <w:t xml:space="preserve">Video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widowControl w:val="0"/>
              <w:shd w:fill="ffffff" w:val="clear"/>
              <w:spacing w:line="288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Resolution</w:t>
            </w:r>
          </w:p>
          <w:p w:rsidR="00000000" w:rsidDel="00000000" w:rsidP="00000000" w:rsidRDefault="00000000" w:rsidRPr="00000000" w14:paraId="00000023">
            <w:pPr>
              <w:widowControl w:val="0"/>
              <w:numPr>
                <w:ilvl w:val="0"/>
                <w:numId w:val="4"/>
              </w:numPr>
              <w:shd w:fill="ffffff" w:val="clear"/>
              <w:spacing w:after="0" w:afterAutospacing="0" w:line="276" w:lineRule="auto"/>
              <w:ind w:left="720" w:hanging="360"/>
              <w:rPr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color w:val="181818"/>
                <w:rtl w:val="0"/>
              </w:rPr>
              <w:t xml:space="preserve">8 MP (3840 × 2160)</w:t>
            </w:r>
          </w:p>
          <w:p w:rsidR="00000000" w:rsidDel="00000000" w:rsidP="00000000" w:rsidRDefault="00000000" w:rsidRPr="00000000" w14:paraId="00000024">
            <w:pPr>
              <w:widowControl w:val="0"/>
              <w:numPr>
                <w:ilvl w:val="0"/>
                <w:numId w:val="4"/>
              </w:numPr>
              <w:shd w:fill="ffffff" w:val="clear"/>
              <w:spacing w:after="0" w:afterAutospacing="0" w:line="276" w:lineRule="auto"/>
              <w:ind w:left="720" w:hanging="360"/>
              <w:rPr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color w:val="181818"/>
                <w:rtl w:val="0"/>
              </w:rPr>
              <w:t xml:space="preserve">6 MP (3072 × 1728)</w:t>
            </w:r>
          </w:p>
          <w:p w:rsidR="00000000" w:rsidDel="00000000" w:rsidP="00000000" w:rsidRDefault="00000000" w:rsidRPr="00000000" w14:paraId="00000025">
            <w:pPr>
              <w:widowControl w:val="0"/>
              <w:numPr>
                <w:ilvl w:val="0"/>
                <w:numId w:val="4"/>
              </w:numPr>
              <w:shd w:fill="ffffff" w:val="clear"/>
              <w:spacing w:after="0" w:afterAutospacing="0" w:line="276" w:lineRule="auto"/>
              <w:ind w:left="720" w:hanging="360"/>
              <w:rPr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color w:val="181818"/>
                <w:rtl w:val="0"/>
              </w:rPr>
              <w:t xml:space="preserve">5 MP (2592 × 1944)</w:t>
            </w:r>
          </w:p>
          <w:p w:rsidR="00000000" w:rsidDel="00000000" w:rsidP="00000000" w:rsidRDefault="00000000" w:rsidRPr="00000000" w14:paraId="00000026">
            <w:pPr>
              <w:widowControl w:val="0"/>
              <w:numPr>
                <w:ilvl w:val="0"/>
                <w:numId w:val="4"/>
              </w:numPr>
              <w:shd w:fill="ffffff" w:val="clear"/>
              <w:spacing w:after="0" w:afterAutospacing="0" w:line="276" w:lineRule="auto"/>
              <w:ind w:left="720" w:hanging="360"/>
              <w:rPr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color w:val="181818"/>
                <w:rtl w:val="0"/>
              </w:rPr>
              <w:t xml:space="preserve">5 MP (2944 × 1656)</w:t>
            </w:r>
          </w:p>
          <w:p w:rsidR="00000000" w:rsidDel="00000000" w:rsidP="00000000" w:rsidRDefault="00000000" w:rsidRPr="00000000" w14:paraId="00000027">
            <w:pPr>
              <w:widowControl w:val="0"/>
              <w:numPr>
                <w:ilvl w:val="0"/>
                <w:numId w:val="4"/>
              </w:numPr>
              <w:shd w:fill="ffffff" w:val="clear"/>
              <w:spacing w:after="0" w:afterAutospacing="0" w:line="276" w:lineRule="auto"/>
              <w:ind w:left="720" w:hanging="360"/>
              <w:rPr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color w:val="181818"/>
                <w:rtl w:val="0"/>
              </w:rPr>
              <w:t xml:space="preserve">5 MP (2880 × 1620)</w:t>
            </w:r>
          </w:p>
          <w:p w:rsidR="00000000" w:rsidDel="00000000" w:rsidP="00000000" w:rsidRDefault="00000000" w:rsidRPr="00000000" w14:paraId="00000028">
            <w:pPr>
              <w:widowControl w:val="0"/>
              <w:numPr>
                <w:ilvl w:val="0"/>
                <w:numId w:val="4"/>
              </w:numPr>
              <w:shd w:fill="ffffff" w:val="clear"/>
              <w:spacing w:after="0" w:afterAutospacing="0" w:line="276" w:lineRule="auto"/>
              <w:ind w:left="720" w:hanging="360"/>
              <w:rPr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color w:val="181818"/>
                <w:rtl w:val="0"/>
              </w:rPr>
              <w:t xml:space="preserve">4 MP (2560 × 1440)</w:t>
            </w:r>
          </w:p>
          <w:p w:rsidR="00000000" w:rsidDel="00000000" w:rsidP="00000000" w:rsidRDefault="00000000" w:rsidRPr="00000000" w14:paraId="00000029">
            <w:pPr>
              <w:widowControl w:val="0"/>
              <w:numPr>
                <w:ilvl w:val="0"/>
                <w:numId w:val="4"/>
              </w:numPr>
              <w:shd w:fill="ffffff" w:val="clear"/>
              <w:spacing w:after="0" w:afterAutospacing="0" w:line="276" w:lineRule="auto"/>
              <w:ind w:left="720" w:hanging="360"/>
              <w:rPr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color w:val="181818"/>
                <w:rtl w:val="0"/>
              </w:rPr>
              <w:t xml:space="preserve">3 MP (2304 × 1296)</w:t>
            </w:r>
          </w:p>
          <w:p w:rsidR="00000000" w:rsidDel="00000000" w:rsidP="00000000" w:rsidRDefault="00000000" w:rsidRPr="00000000" w14:paraId="0000002A">
            <w:pPr>
              <w:widowControl w:val="0"/>
              <w:numPr>
                <w:ilvl w:val="0"/>
                <w:numId w:val="4"/>
              </w:numPr>
              <w:shd w:fill="ffffff" w:val="clear"/>
              <w:spacing w:after="0" w:afterAutospacing="0" w:line="276" w:lineRule="auto"/>
              <w:ind w:left="720" w:hanging="360"/>
              <w:rPr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color w:val="181818"/>
                <w:rtl w:val="0"/>
              </w:rPr>
              <w:t xml:space="preserve">2 MP (1920 × 1080)</w:t>
            </w:r>
          </w:p>
          <w:p w:rsidR="00000000" w:rsidDel="00000000" w:rsidP="00000000" w:rsidRDefault="00000000" w:rsidRPr="00000000" w14:paraId="0000002B">
            <w:pPr>
              <w:widowControl w:val="0"/>
              <w:numPr>
                <w:ilvl w:val="0"/>
                <w:numId w:val="4"/>
              </w:numPr>
              <w:shd w:fill="ffffff" w:val="clear"/>
              <w:spacing w:after="720" w:line="276" w:lineRule="auto"/>
              <w:ind w:left="720" w:hanging="360"/>
              <w:rPr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color w:val="181818"/>
                <w:rtl w:val="0"/>
              </w:rPr>
              <w:t xml:space="preserve">0.6 MP (1024 × 576)</w:t>
            </w:r>
          </w:p>
          <w:p w:rsidR="00000000" w:rsidDel="00000000" w:rsidP="00000000" w:rsidRDefault="00000000" w:rsidRPr="00000000" w14:paraId="0000002C">
            <w:pPr>
              <w:widowControl w:val="0"/>
              <w:shd w:fill="ffffff" w:val="clear"/>
              <w:spacing w:line="288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Frame rate</w:t>
            </w:r>
          </w:p>
          <w:p w:rsidR="00000000" w:rsidDel="00000000" w:rsidP="00000000" w:rsidRDefault="00000000" w:rsidRPr="00000000" w14:paraId="0000002D">
            <w:pPr>
              <w:widowControl w:val="0"/>
              <w:shd w:fill="ffffff" w:val="clear"/>
              <w:spacing w:after="720" w:line="276" w:lineRule="auto"/>
              <w:rPr>
                <w:rFonts w:ascii="Roboto" w:cs="Roboto" w:eastAsia="Roboto" w:hAnsi="Roboto"/>
                <w:color w:val="181818"/>
              </w:rPr>
            </w:pPr>
            <w:r w:rsidDel="00000000" w:rsidR="00000000" w:rsidRPr="00000000">
              <w:rPr>
                <w:rFonts w:ascii="Roboto" w:cs="Roboto" w:eastAsia="Roboto" w:hAnsi="Roboto"/>
                <w:color w:val="181818"/>
                <w:rtl w:val="0"/>
              </w:rPr>
              <w:t xml:space="preserve">up to 20 fps</w:t>
            </w:r>
          </w:p>
          <w:p w:rsidR="00000000" w:rsidDel="00000000" w:rsidP="00000000" w:rsidRDefault="00000000" w:rsidRPr="00000000" w14:paraId="0000002E">
            <w:pPr>
              <w:widowControl w:val="0"/>
              <w:shd w:fill="ffffff" w:val="clear"/>
              <w:spacing w:line="288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Image rotation</w:t>
            </w:r>
          </w:p>
          <w:p w:rsidR="00000000" w:rsidDel="00000000" w:rsidP="00000000" w:rsidRDefault="00000000" w:rsidRPr="00000000" w14:paraId="0000002F">
            <w:pPr>
              <w:widowControl w:val="0"/>
              <w:shd w:fill="ffffff" w:val="clear"/>
              <w:spacing w:after="720" w:line="276" w:lineRule="auto"/>
              <w:rPr>
                <w:rFonts w:ascii="Roboto" w:cs="Roboto" w:eastAsia="Roboto" w:hAnsi="Roboto"/>
                <w:color w:val="181818"/>
              </w:rPr>
            </w:pPr>
            <w:r w:rsidDel="00000000" w:rsidR="00000000" w:rsidRPr="00000000">
              <w:rPr>
                <w:rFonts w:ascii="Roboto" w:cs="Roboto" w:eastAsia="Roboto" w:hAnsi="Roboto"/>
                <w:color w:val="181818"/>
                <w:rtl w:val="0"/>
              </w:rPr>
              <w:t xml:space="preserve">0°, 180°</w:t>
            </w:r>
          </w:p>
          <w:p w:rsidR="00000000" w:rsidDel="00000000" w:rsidP="00000000" w:rsidRDefault="00000000" w:rsidRPr="00000000" w14:paraId="00000030">
            <w:pPr>
              <w:widowControl w:val="0"/>
              <w:shd w:fill="ffffff" w:val="clear"/>
              <w:spacing w:line="288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Video codec</w:t>
            </w:r>
          </w:p>
          <w:p w:rsidR="00000000" w:rsidDel="00000000" w:rsidP="00000000" w:rsidRDefault="00000000" w:rsidRPr="00000000" w14:paraId="00000031">
            <w:pPr>
              <w:widowControl w:val="0"/>
              <w:shd w:fill="ffffff" w:val="clear"/>
              <w:spacing w:after="720" w:line="276" w:lineRule="auto"/>
              <w:rPr>
                <w:rFonts w:ascii="Roboto" w:cs="Roboto" w:eastAsia="Roboto" w:hAnsi="Roboto"/>
                <w:color w:val="181818"/>
              </w:rPr>
            </w:pPr>
            <w:r w:rsidDel="00000000" w:rsidR="00000000" w:rsidRPr="00000000">
              <w:rPr>
                <w:rFonts w:ascii="Roboto" w:cs="Roboto" w:eastAsia="Roboto" w:hAnsi="Roboto"/>
                <w:color w:val="181818"/>
                <w:rtl w:val="0"/>
              </w:rPr>
              <w:t xml:space="preserve">H.265, H.264</w:t>
            </w:r>
          </w:p>
          <w:p w:rsidR="00000000" w:rsidDel="00000000" w:rsidP="00000000" w:rsidRDefault="00000000" w:rsidRPr="00000000" w14:paraId="00000032">
            <w:pPr>
              <w:widowControl w:val="0"/>
              <w:shd w:fill="ffffff" w:val="clear"/>
              <w:spacing w:line="288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Dynamic range</w:t>
            </w:r>
          </w:p>
          <w:p w:rsidR="00000000" w:rsidDel="00000000" w:rsidP="00000000" w:rsidRDefault="00000000" w:rsidRPr="00000000" w14:paraId="00000033">
            <w:pPr>
              <w:widowControl w:val="0"/>
              <w:shd w:fill="ffffff" w:val="clear"/>
              <w:spacing w:after="720" w:line="276" w:lineRule="auto"/>
              <w:rPr>
                <w:rFonts w:ascii="Roboto" w:cs="Roboto" w:eastAsia="Roboto" w:hAnsi="Roboto"/>
                <w:color w:val="181818"/>
              </w:rPr>
            </w:pPr>
            <w:r w:rsidDel="00000000" w:rsidR="00000000" w:rsidRPr="00000000">
              <w:rPr>
                <w:rFonts w:ascii="Roboto" w:cs="Roboto" w:eastAsia="Roboto" w:hAnsi="Roboto"/>
                <w:color w:val="181818"/>
                <w:rtl w:val="0"/>
              </w:rPr>
              <w:t xml:space="preserve">120 dB (True WDR)</w:t>
            </w:r>
          </w:p>
          <w:p w:rsidR="00000000" w:rsidDel="00000000" w:rsidP="00000000" w:rsidRDefault="00000000" w:rsidRPr="00000000" w14:paraId="00000034">
            <w:pPr>
              <w:widowControl w:val="0"/>
              <w:shd w:fill="ffffff" w:val="clear"/>
              <w:spacing w:line="288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Storage</w:t>
            </w:r>
          </w:p>
          <w:p w:rsidR="00000000" w:rsidDel="00000000" w:rsidP="00000000" w:rsidRDefault="00000000" w:rsidRPr="00000000" w14:paraId="00000035">
            <w:pPr>
              <w:widowControl w:val="0"/>
              <w:shd w:fill="ffffff" w:val="clear"/>
              <w:spacing w:after="240" w:line="276" w:lineRule="auto"/>
              <w:rPr>
                <w:rFonts w:ascii="Roboto" w:cs="Roboto" w:eastAsia="Roboto" w:hAnsi="Roboto"/>
                <w:color w:val="181818"/>
                <w:u w:val="single"/>
              </w:rPr>
            </w:pPr>
            <w:r w:rsidDel="00000000" w:rsidR="00000000" w:rsidRPr="00000000">
              <w:rPr>
                <w:rFonts w:ascii="Roboto" w:cs="Roboto" w:eastAsia="Roboto" w:hAnsi="Roboto"/>
                <w:color w:val="181818"/>
                <w:rtl w:val="0"/>
              </w:rPr>
              <w:t xml:space="preserve">microSD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widowControl w:val="0"/>
              <w:shd w:fill="ffffff" w:val="clear"/>
              <w:spacing w:after="720" w:line="276" w:lineRule="auto"/>
              <w:rPr>
                <w:rFonts w:ascii="Roboto" w:cs="Roboto" w:eastAsia="Roboto" w:hAnsi="Roboto"/>
                <w:color w:val="5e5e5e"/>
              </w:rPr>
            </w:pPr>
            <w:r w:rsidDel="00000000" w:rsidR="00000000" w:rsidRPr="00000000">
              <w:rPr>
                <w:rFonts w:ascii="Roboto" w:cs="Roboto" w:eastAsia="Roboto" w:hAnsi="Roboto"/>
                <w:color w:val="5e5e5e"/>
                <w:rtl w:val="0"/>
              </w:rPr>
              <w:t xml:space="preserve">The camera supports microSD up to 256 GB. The memory card should be Class V30 or faster. The card is not included in the complete set.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pStyle w:val="Heading3"/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2"/>
                <w:szCs w:val="22"/>
              </w:rPr>
            </w:pPr>
            <w:bookmarkStart w:colFirst="0" w:colLast="0" w:name="_hyydgwy0q0wl" w:id="4"/>
            <w:bookmarkEnd w:id="4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2"/>
                <w:szCs w:val="22"/>
                <w:rtl w:val="0"/>
              </w:rPr>
              <w:t xml:space="preserve">Audio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Built-in microphone</w:t>
            </w:r>
          </w:p>
          <w:p w:rsidR="00000000" w:rsidDel="00000000" w:rsidP="00000000" w:rsidRDefault="00000000" w:rsidRPr="00000000" w14:paraId="00000039">
            <w:pPr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With the corresponding settings, the camera can record audio at the scene.</w:t>
            </w:r>
          </w:p>
          <w:p w:rsidR="00000000" w:rsidDel="00000000" w:rsidP="00000000" w:rsidRDefault="00000000" w:rsidRPr="00000000" w14:paraId="0000003A">
            <w:pPr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Audio codec</w:t>
            </w:r>
          </w:p>
          <w:p w:rsidR="00000000" w:rsidDel="00000000" w:rsidP="00000000" w:rsidRDefault="00000000" w:rsidRPr="00000000" w14:paraId="0000003C">
            <w:pPr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G711-ULAW, G711-ALAW, G726, G722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pStyle w:val="Heading3"/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2"/>
                <w:szCs w:val="22"/>
              </w:rPr>
            </w:pPr>
            <w:bookmarkStart w:colFirst="0" w:colLast="0" w:name="_szh395yhqprx" w:id="5"/>
            <w:bookmarkEnd w:id="5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2"/>
                <w:szCs w:val="22"/>
                <w:rtl w:val="0"/>
              </w:rPr>
              <w:t xml:space="preserve">Intelligent video analytics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Motion detection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spacing w:line="276" w:lineRule="auto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The camera detects motion using software image frame analysis.</w:t>
            </w:r>
          </w:p>
          <w:p w:rsidR="00000000" w:rsidDel="00000000" w:rsidP="00000000" w:rsidRDefault="00000000" w:rsidRPr="00000000" w14:paraId="00000040">
            <w:pPr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AI object detection</w:t>
            </w:r>
          </w:p>
          <w:p w:rsidR="00000000" w:rsidDel="00000000" w:rsidP="00000000" w:rsidRDefault="00000000" w:rsidRPr="00000000" w14:paraId="00000042">
            <w:pPr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People</w:t>
            </w:r>
          </w:p>
          <w:p w:rsidR="00000000" w:rsidDel="00000000" w:rsidP="00000000" w:rsidRDefault="00000000" w:rsidRPr="00000000" w14:paraId="00000043">
            <w:pPr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Pets</w:t>
            </w:r>
          </w:p>
          <w:p w:rsidR="00000000" w:rsidDel="00000000" w:rsidP="00000000" w:rsidRDefault="00000000" w:rsidRPr="00000000" w14:paraId="00000044">
            <w:pPr>
              <w:spacing w:line="276" w:lineRule="auto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Vehicles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pStyle w:val="Heading3"/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2"/>
                <w:szCs w:val="22"/>
              </w:rPr>
            </w:pPr>
            <w:bookmarkStart w:colFirst="0" w:colLast="0" w:name="_7falgygafq0h" w:id="6"/>
            <w:bookmarkEnd w:id="6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2"/>
                <w:szCs w:val="22"/>
                <w:rtl w:val="0"/>
              </w:rPr>
              <w:t xml:space="preserve">Network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pStyle w:val="Heading3"/>
              <w:keepNext w:val="0"/>
              <w:keepLines w:val="0"/>
              <w:shd w:fill="ffffff" w:val="clear"/>
              <w:spacing w:before="0" w:line="288" w:lineRule="auto"/>
              <w:rPr>
                <w:rFonts w:ascii="Roboto" w:cs="Roboto" w:eastAsia="Roboto" w:hAnsi="Roboto"/>
                <w:b w:val="1"/>
                <w:bCs w:val="1"/>
                <w:color w:val="181818"/>
                <w:sz w:val="22"/>
                <w:szCs w:val="22"/>
              </w:rPr>
            </w:pPr>
            <w:bookmarkStart w:colFirst="0" w:colLast="0" w:name="_sszcrnyefq1f" w:id="7"/>
            <w:bookmarkEnd w:id="7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181818"/>
                <w:sz w:val="22"/>
                <w:szCs w:val="22"/>
                <w:rtl w:val="0"/>
              </w:rPr>
              <w:t xml:space="preserve">Port</w:t>
            </w:r>
          </w:p>
          <w:p w:rsidR="00000000" w:rsidDel="00000000" w:rsidP="00000000" w:rsidRDefault="00000000" w:rsidRPr="00000000" w14:paraId="00000047">
            <w:pPr>
              <w:shd w:fill="ffffff" w:val="clear"/>
              <w:spacing w:after="720" w:line="276" w:lineRule="auto"/>
              <w:rPr>
                <w:rFonts w:ascii="Roboto" w:cs="Roboto" w:eastAsia="Roboto" w:hAnsi="Roboto"/>
                <w:color w:val="181818"/>
              </w:rPr>
            </w:pPr>
            <w:r w:rsidDel="00000000" w:rsidR="00000000" w:rsidRPr="00000000">
              <w:rPr>
                <w:rFonts w:ascii="Roboto" w:cs="Roboto" w:eastAsia="Roboto" w:hAnsi="Roboto"/>
                <w:color w:val="181818"/>
                <w:rtl w:val="0"/>
              </w:rPr>
              <w:t xml:space="preserve">1 × RJ-45 self-adaptive Ethernet (10/100 Mbps)</w:t>
            </w:r>
          </w:p>
          <w:p w:rsidR="00000000" w:rsidDel="00000000" w:rsidP="00000000" w:rsidRDefault="00000000" w:rsidRPr="00000000" w14:paraId="00000048">
            <w:pPr>
              <w:pStyle w:val="Heading3"/>
              <w:keepNext w:val="0"/>
              <w:keepLines w:val="0"/>
              <w:shd w:fill="ffffff" w:val="clear"/>
              <w:spacing w:before="0" w:line="288" w:lineRule="auto"/>
              <w:rPr>
                <w:rFonts w:ascii="Roboto" w:cs="Roboto" w:eastAsia="Roboto" w:hAnsi="Roboto"/>
                <w:b w:val="1"/>
                <w:bCs w:val="1"/>
                <w:color w:val="181818"/>
                <w:sz w:val="22"/>
                <w:szCs w:val="22"/>
              </w:rPr>
            </w:pPr>
            <w:bookmarkStart w:colFirst="0" w:colLast="0" w:name="_wusweuluuwfn" w:id="8"/>
            <w:bookmarkEnd w:id="8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181818"/>
                <w:sz w:val="22"/>
                <w:szCs w:val="22"/>
                <w:rtl w:val="0"/>
              </w:rPr>
              <w:t xml:space="preserve">Protocol</w:t>
            </w:r>
          </w:p>
          <w:p w:rsidR="00000000" w:rsidDel="00000000" w:rsidP="00000000" w:rsidRDefault="00000000" w:rsidRPr="00000000" w14:paraId="00000049">
            <w:pPr>
              <w:shd w:fill="ffffff" w:val="clear"/>
              <w:spacing w:after="720" w:line="276" w:lineRule="auto"/>
              <w:rPr>
                <w:rFonts w:ascii="Roboto" w:cs="Roboto" w:eastAsia="Roboto" w:hAnsi="Roboto"/>
                <w:color w:val="181818"/>
              </w:rPr>
            </w:pPr>
            <w:r w:rsidDel="00000000" w:rsidR="00000000" w:rsidRPr="00000000">
              <w:rPr>
                <w:rFonts w:ascii="Roboto" w:cs="Roboto" w:eastAsia="Roboto" w:hAnsi="Roboto"/>
                <w:color w:val="181818"/>
                <w:rtl w:val="0"/>
              </w:rPr>
              <w:t xml:space="preserve">HTTP, HTTPS, TCP/IP, IPv4, RTSP, UDP, DHCP, DNS</w:t>
            </w:r>
          </w:p>
          <w:p w:rsidR="00000000" w:rsidDel="00000000" w:rsidP="00000000" w:rsidRDefault="00000000" w:rsidRPr="00000000" w14:paraId="0000004A">
            <w:pPr>
              <w:pStyle w:val="Heading3"/>
              <w:keepNext w:val="0"/>
              <w:keepLines w:val="0"/>
              <w:shd w:fill="ffffff" w:val="clear"/>
              <w:spacing w:before="0" w:line="288" w:lineRule="auto"/>
              <w:rPr>
                <w:rFonts w:ascii="Roboto" w:cs="Roboto" w:eastAsia="Roboto" w:hAnsi="Roboto"/>
                <w:b w:val="1"/>
                <w:bCs w:val="1"/>
                <w:color w:val="181818"/>
                <w:sz w:val="22"/>
                <w:szCs w:val="22"/>
                <w:vertAlign w:val="superscript"/>
              </w:rPr>
            </w:pPr>
            <w:bookmarkStart w:colFirst="0" w:colLast="0" w:name="_osfex03s6gwd" w:id="9"/>
            <w:bookmarkEnd w:id="9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181818"/>
                <w:sz w:val="22"/>
                <w:szCs w:val="22"/>
                <w:rtl w:val="0"/>
              </w:rPr>
              <w:t xml:space="preserve">ONVIF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181818"/>
                <w:sz w:val="22"/>
                <w:szCs w:val="22"/>
                <w:vertAlign w:val="superscript"/>
                <w:rtl w:val="0"/>
              </w:rPr>
              <w:t xml:space="preserve">®</w:t>
            </w:r>
          </w:p>
          <w:p w:rsidR="00000000" w:rsidDel="00000000" w:rsidP="00000000" w:rsidRDefault="00000000" w:rsidRPr="00000000" w14:paraId="0000004B">
            <w:pPr>
              <w:shd w:fill="ffffff" w:val="clear"/>
              <w:spacing w:after="240" w:line="276" w:lineRule="auto"/>
              <w:rPr>
                <w:rFonts w:ascii="Roboto" w:cs="Roboto" w:eastAsia="Roboto" w:hAnsi="Roboto"/>
                <w:color w:val="181818"/>
              </w:rPr>
            </w:pPr>
            <w:r w:rsidDel="00000000" w:rsidR="00000000" w:rsidRPr="00000000">
              <w:rPr>
                <w:rFonts w:ascii="Roboto" w:cs="Roboto" w:eastAsia="Roboto" w:hAnsi="Roboto"/>
                <w:color w:val="181818"/>
                <w:rtl w:val="0"/>
              </w:rPr>
              <w:t xml:space="preserve">conformant with ONVIF</w:t>
            </w:r>
            <w:r w:rsidDel="00000000" w:rsidR="00000000" w:rsidRPr="00000000">
              <w:rPr>
                <w:rFonts w:ascii="Roboto" w:cs="Roboto" w:eastAsia="Roboto" w:hAnsi="Roboto"/>
                <w:color w:val="181818"/>
                <w:vertAlign w:val="superscript"/>
                <w:rtl w:val="0"/>
              </w:rPr>
              <w:t xml:space="preserve">®</w:t>
            </w:r>
            <w:r w:rsidDel="00000000" w:rsidR="00000000" w:rsidRPr="00000000">
              <w:rPr>
                <w:rFonts w:ascii="Roboto" w:cs="Roboto" w:eastAsia="Roboto" w:hAnsi="Roboto"/>
                <w:color w:val="181818"/>
                <w:rtl w:val="0"/>
              </w:rPr>
              <w:t xml:space="preserve"> Profile G and S</w:t>
            </w:r>
          </w:p>
          <w:p w:rsidR="00000000" w:rsidDel="00000000" w:rsidP="00000000" w:rsidRDefault="00000000" w:rsidRPr="00000000" w14:paraId="0000004C">
            <w:pPr>
              <w:shd w:fill="ffffff" w:val="clear"/>
              <w:spacing w:after="240"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color w:val="5e5e5e"/>
                <w:rtl w:val="0"/>
              </w:rPr>
              <w:t xml:space="preserve">The device implements ONVIF</w:t>
            </w:r>
            <w:r w:rsidDel="00000000" w:rsidR="00000000" w:rsidRPr="00000000">
              <w:rPr>
                <w:rFonts w:ascii="Roboto" w:cs="Roboto" w:eastAsia="Roboto" w:hAnsi="Roboto"/>
                <w:color w:val="5e5e5e"/>
                <w:vertAlign w:val="superscript"/>
                <w:rtl w:val="0"/>
              </w:rPr>
              <w:t xml:space="preserve">®</w:t>
            </w:r>
            <w:r w:rsidDel="00000000" w:rsidR="00000000" w:rsidRPr="00000000">
              <w:rPr>
                <w:rFonts w:ascii="Roboto" w:cs="Roboto" w:eastAsia="Roboto" w:hAnsi="Roboto"/>
                <w:color w:val="5e5e5e"/>
                <w:rtl w:val="0"/>
              </w:rPr>
              <w:t xml:space="preserve"> H.265 (HEVC) encoding, transmission of motion detection and AI recognition events, control over Wide Dynamic Range (WDR), and other image settings — not ONVIF</w:t>
            </w:r>
            <w:r w:rsidDel="00000000" w:rsidR="00000000" w:rsidRPr="00000000">
              <w:rPr>
                <w:rFonts w:ascii="Roboto" w:cs="Roboto" w:eastAsia="Roboto" w:hAnsi="Roboto"/>
                <w:color w:val="5e5e5e"/>
                <w:vertAlign w:val="superscript"/>
                <w:rtl w:val="0"/>
              </w:rPr>
              <w:t xml:space="preserve">®</w:t>
            </w:r>
            <w:r w:rsidDel="00000000" w:rsidR="00000000" w:rsidRPr="00000000">
              <w:rPr>
                <w:rFonts w:ascii="Roboto" w:cs="Roboto" w:eastAsia="Roboto" w:hAnsi="Roboto"/>
                <w:color w:val="5e5e5e"/>
                <w:rtl w:val="0"/>
              </w:rPr>
              <w:t xml:space="preserve"> profile or add-on conformant.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pStyle w:val="Heading3"/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2"/>
                <w:szCs w:val="22"/>
              </w:rPr>
            </w:pPr>
            <w:bookmarkStart w:colFirst="0" w:colLast="0" w:name="_fdynrgnnjhay" w:id="10"/>
            <w:bookmarkEnd w:id="10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2"/>
                <w:szCs w:val="22"/>
                <w:rtl w:val="0"/>
              </w:rPr>
              <w:t xml:space="preserve">Key features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pStyle w:val="Heading3"/>
              <w:keepNext w:val="0"/>
              <w:keepLines w:val="0"/>
              <w:shd w:fill="ffffff" w:val="clear"/>
              <w:spacing w:before="0" w:line="288" w:lineRule="auto"/>
              <w:rPr>
                <w:rFonts w:ascii="Roboto" w:cs="Roboto" w:eastAsia="Roboto" w:hAnsi="Roboto"/>
                <w:b w:val="1"/>
                <w:bCs w:val="1"/>
                <w:color w:val="181818"/>
                <w:sz w:val="22"/>
                <w:szCs w:val="22"/>
              </w:rPr>
            </w:pPr>
            <w:bookmarkStart w:colFirst="0" w:colLast="0" w:name="_be07vy8u6mex" w:id="11"/>
            <w:bookmarkEnd w:id="11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181818"/>
                <w:sz w:val="22"/>
                <w:szCs w:val="22"/>
                <w:rtl w:val="0"/>
              </w:rPr>
              <w:t xml:space="preserve">Video protocol</w:t>
            </w:r>
          </w:p>
          <w:p w:rsidR="00000000" w:rsidDel="00000000" w:rsidP="00000000" w:rsidRDefault="00000000" w:rsidRPr="00000000" w14:paraId="0000004F">
            <w:pPr>
              <w:shd w:fill="ffffff" w:val="clear"/>
              <w:spacing w:after="240" w:line="276" w:lineRule="auto"/>
              <w:rPr>
                <w:rFonts w:ascii="Roboto" w:cs="Roboto" w:eastAsia="Roboto" w:hAnsi="Roboto"/>
                <w:color w:val="181818"/>
              </w:rPr>
            </w:pPr>
            <w:r w:rsidDel="00000000" w:rsidR="00000000" w:rsidRPr="00000000">
              <w:rPr>
                <w:rFonts w:ascii="Roboto" w:cs="Roboto" w:eastAsia="Roboto" w:hAnsi="Roboto"/>
                <w:color w:val="181818"/>
                <w:rtl w:val="0"/>
              </w:rPr>
              <w:t xml:space="preserve">JetSparrow</w:t>
            </w:r>
          </w:p>
          <w:p w:rsidR="00000000" w:rsidDel="00000000" w:rsidP="00000000" w:rsidRDefault="00000000" w:rsidRPr="00000000" w14:paraId="00000050">
            <w:pPr>
              <w:shd w:fill="ffffff" w:val="clear"/>
              <w:spacing w:after="720" w:line="276" w:lineRule="auto"/>
              <w:rPr>
                <w:rFonts w:ascii="Roboto" w:cs="Roboto" w:eastAsia="Roboto" w:hAnsi="Roboto"/>
                <w:color w:val="5e5e5e"/>
              </w:rPr>
            </w:pPr>
            <w:r w:rsidDel="00000000" w:rsidR="00000000" w:rsidRPr="00000000">
              <w:rPr>
                <w:rFonts w:ascii="Roboto" w:cs="Roboto" w:eastAsia="Roboto" w:hAnsi="Roboto"/>
                <w:color w:val="5e5e5e"/>
                <w:rtl w:val="0"/>
              </w:rPr>
              <w:t xml:space="preserve">Fast and encrypted peer-to-peer video protocol developed by Ajax Systems.</w:t>
            </w:r>
          </w:p>
          <w:p w:rsidR="00000000" w:rsidDel="00000000" w:rsidP="00000000" w:rsidRDefault="00000000" w:rsidRPr="00000000" w14:paraId="00000051">
            <w:pPr>
              <w:pStyle w:val="Heading3"/>
              <w:keepNext w:val="0"/>
              <w:keepLines w:val="0"/>
              <w:shd w:fill="ffffff" w:val="clear"/>
              <w:spacing w:before="0" w:line="288" w:lineRule="auto"/>
              <w:rPr>
                <w:rFonts w:ascii="Roboto" w:cs="Roboto" w:eastAsia="Roboto" w:hAnsi="Roboto"/>
                <w:b w:val="1"/>
                <w:bCs w:val="1"/>
                <w:color w:val="181818"/>
                <w:sz w:val="22"/>
                <w:szCs w:val="22"/>
              </w:rPr>
            </w:pPr>
            <w:bookmarkStart w:colFirst="0" w:colLast="0" w:name="_9oe1d4jyjgtl" w:id="12"/>
            <w:bookmarkEnd w:id="12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181818"/>
                <w:sz w:val="22"/>
                <w:szCs w:val="22"/>
                <w:rtl w:val="0"/>
              </w:rPr>
              <w:t xml:space="preserve">Visual verification of Ajax alarms</w:t>
            </w:r>
          </w:p>
          <w:p w:rsidR="00000000" w:rsidDel="00000000" w:rsidP="00000000" w:rsidRDefault="00000000" w:rsidRPr="00000000" w14:paraId="00000052">
            <w:pPr>
              <w:shd w:fill="ffffff" w:val="clear"/>
              <w:spacing w:after="720" w:line="276" w:lineRule="auto"/>
              <w:rPr>
                <w:rFonts w:ascii="Roboto" w:cs="Roboto" w:eastAsia="Roboto" w:hAnsi="Roboto"/>
                <w:color w:val="5e5e5e"/>
              </w:rPr>
            </w:pPr>
            <w:r w:rsidDel="00000000" w:rsidR="00000000" w:rsidRPr="00000000">
              <w:rPr>
                <w:rFonts w:ascii="Roboto" w:cs="Roboto" w:eastAsia="Roboto" w:hAnsi="Roboto"/>
                <w:color w:val="5e5e5e"/>
                <w:rtl w:val="0"/>
              </w:rPr>
              <w:t xml:space="preserve">The system allows you to configure a scenario according to which Ajax detectors trigger selected cameras to start recording. The recorded event is immediately delivered to the mobile or desktop monitoring app.</w:t>
            </w:r>
          </w:p>
          <w:p w:rsidR="00000000" w:rsidDel="00000000" w:rsidP="00000000" w:rsidRDefault="00000000" w:rsidRPr="00000000" w14:paraId="00000053">
            <w:pPr>
              <w:pStyle w:val="Heading3"/>
              <w:keepNext w:val="0"/>
              <w:keepLines w:val="0"/>
              <w:shd w:fill="ffffff" w:val="clear"/>
              <w:spacing w:before="0" w:line="288" w:lineRule="auto"/>
              <w:rPr>
                <w:rFonts w:ascii="Roboto" w:cs="Roboto" w:eastAsia="Roboto" w:hAnsi="Roboto"/>
                <w:b w:val="1"/>
                <w:bCs w:val="1"/>
                <w:color w:val="181818"/>
                <w:sz w:val="22"/>
                <w:szCs w:val="22"/>
              </w:rPr>
            </w:pPr>
            <w:bookmarkStart w:colFirst="0" w:colLast="0" w:name="_j4gadut6dku7" w:id="13"/>
            <w:bookmarkEnd w:id="13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181818"/>
                <w:sz w:val="22"/>
                <w:szCs w:val="22"/>
                <w:rtl w:val="0"/>
              </w:rPr>
              <w:t xml:space="preserve">Privacy</w:t>
            </w:r>
          </w:p>
          <w:p w:rsidR="00000000" w:rsidDel="00000000" w:rsidP="00000000" w:rsidRDefault="00000000" w:rsidRPr="00000000" w14:paraId="00000054">
            <w:pPr>
              <w:shd w:fill="ffffff" w:val="clear"/>
              <w:spacing w:after="720" w:line="276" w:lineRule="auto"/>
              <w:rPr>
                <w:rFonts w:ascii="Roboto" w:cs="Roboto" w:eastAsia="Roboto" w:hAnsi="Roboto"/>
                <w:color w:val="5e5e5e"/>
              </w:rPr>
            </w:pPr>
            <w:r w:rsidDel="00000000" w:rsidR="00000000" w:rsidRPr="00000000">
              <w:rPr>
                <w:rFonts w:ascii="Roboto" w:cs="Roboto" w:eastAsia="Roboto" w:hAnsi="Roboto"/>
                <w:color w:val="5e5e5e"/>
                <w:rtl w:val="0"/>
              </w:rPr>
              <w:t xml:space="preserve">Advanced privacy controls ensure a high level of personal data protection. All access rights — including those for mobile app users, installers, and monitoring company operators via Ajax PRO Desktop — are fully configurable by the device owner. This guarantees that only authorized parties can access video streams, event history, or device settings, in accordance with the owner’s preferences.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pStyle w:val="Heading3"/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2"/>
                <w:szCs w:val="22"/>
              </w:rPr>
            </w:pPr>
            <w:bookmarkStart w:colFirst="0" w:colLast="0" w:name="_pn8vv3mne5em" w:id="14"/>
            <w:bookmarkEnd w:id="14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2"/>
                <w:szCs w:val="22"/>
                <w:rtl w:val="0"/>
              </w:rPr>
              <w:t xml:space="preserve">Sabotage protection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pStyle w:val="Heading3"/>
              <w:keepNext w:val="0"/>
              <w:keepLines w:val="0"/>
              <w:widowControl w:val="0"/>
              <w:shd w:fill="ffffff" w:val="clear"/>
              <w:spacing w:before="0" w:line="288" w:lineRule="auto"/>
              <w:rPr>
                <w:rFonts w:ascii="Roboto" w:cs="Roboto" w:eastAsia="Roboto" w:hAnsi="Roboto"/>
                <w:b w:val="1"/>
                <w:bCs w:val="1"/>
                <w:color w:val="181818"/>
                <w:sz w:val="22"/>
                <w:szCs w:val="22"/>
              </w:rPr>
            </w:pPr>
            <w:bookmarkStart w:colFirst="0" w:colLast="0" w:name="_o5dgwbp28rbw" w:id="15"/>
            <w:bookmarkEnd w:id="15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181818"/>
                <w:sz w:val="22"/>
                <w:szCs w:val="22"/>
                <w:rtl w:val="0"/>
              </w:rPr>
              <w:t xml:space="preserve">mTLS</w:t>
            </w:r>
          </w:p>
          <w:p w:rsidR="00000000" w:rsidDel="00000000" w:rsidP="00000000" w:rsidRDefault="00000000" w:rsidRPr="00000000" w14:paraId="00000057">
            <w:pPr>
              <w:widowControl w:val="0"/>
              <w:shd w:fill="ffffff" w:val="clear"/>
              <w:spacing w:after="720" w:line="276" w:lineRule="auto"/>
              <w:rPr>
                <w:rFonts w:ascii="Roboto" w:cs="Roboto" w:eastAsia="Roboto" w:hAnsi="Roboto"/>
                <w:color w:val="5e5e5e"/>
              </w:rPr>
            </w:pPr>
            <w:r w:rsidDel="00000000" w:rsidR="00000000" w:rsidRPr="00000000">
              <w:rPr>
                <w:rFonts w:ascii="Roboto" w:cs="Roboto" w:eastAsia="Roboto" w:hAnsi="Roboto"/>
                <w:color w:val="5e5e5e"/>
                <w:rtl w:val="0"/>
              </w:rPr>
              <w:t xml:space="preserve">Encrypted connection for data protection.</w:t>
            </w:r>
          </w:p>
          <w:p w:rsidR="00000000" w:rsidDel="00000000" w:rsidP="00000000" w:rsidRDefault="00000000" w:rsidRPr="00000000" w14:paraId="00000058">
            <w:pPr>
              <w:pStyle w:val="Heading3"/>
              <w:keepNext w:val="0"/>
              <w:keepLines w:val="0"/>
              <w:widowControl w:val="0"/>
              <w:shd w:fill="ffffff" w:val="clear"/>
              <w:spacing w:before="0" w:line="288" w:lineRule="auto"/>
              <w:rPr>
                <w:rFonts w:ascii="Roboto" w:cs="Roboto" w:eastAsia="Roboto" w:hAnsi="Roboto"/>
                <w:b w:val="1"/>
                <w:bCs w:val="1"/>
                <w:color w:val="181818"/>
                <w:sz w:val="22"/>
                <w:szCs w:val="22"/>
              </w:rPr>
            </w:pPr>
            <w:bookmarkStart w:colFirst="0" w:colLast="0" w:name="_cintnrn1s8ua" w:id="16"/>
            <w:bookmarkEnd w:id="16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181818"/>
                <w:sz w:val="22"/>
                <w:szCs w:val="22"/>
                <w:rtl w:val="0"/>
              </w:rPr>
              <w:t xml:space="preserve">Authentication</w:t>
            </w:r>
          </w:p>
          <w:p w:rsidR="00000000" w:rsidDel="00000000" w:rsidP="00000000" w:rsidRDefault="00000000" w:rsidRPr="00000000" w14:paraId="00000059">
            <w:pPr>
              <w:widowControl w:val="0"/>
              <w:shd w:fill="ffffff" w:val="clear"/>
              <w:spacing w:after="720" w:line="276" w:lineRule="auto"/>
              <w:rPr>
                <w:rFonts w:ascii="Roboto" w:cs="Roboto" w:eastAsia="Roboto" w:hAnsi="Roboto"/>
                <w:color w:val="181818"/>
              </w:rPr>
            </w:pPr>
            <w:r w:rsidDel="00000000" w:rsidR="00000000" w:rsidRPr="00000000">
              <w:rPr>
                <w:rFonts w:ascii="Roboto" w:cs="Roboto" w:eastAsia="Roboto" w:hAnsi="Roboto"/>
                <w:color w:val="181818"/>
                <w:rtl w:val="0"/>
              </w:rPr>
              <w:t xml:space="preserve">via Ajax Cloud</w:t>
            </w:r>
          </w:p>
          <w:p w:rsidR="00000000" w:rsidDel="00000000" w:rsidP="00000000" w:rsidRDefault="00000000" w:rsidRPr="00000000" w14:paraId="0000005A">
            <w:pPr>
              <w:pStyle w:val="Heading3"/>
              <w:keepNext w:val="0"/>
              <w:keepLines w:val="0"/>
              <w:widowControl w:val="0"/>
              <w:shd w:fill="ffffff" w:val="clear"/>
              <w:spacing w:before="0" w:line="288" w:lineRule="auto"/>
              <w:rPr>
                <w:rFonts w:ascii="Roboto" w:cs="Roboto" w:eastAsia="Roboto" w:hAnsi="Roboto"/>
                <w:b w:val="1"/>
                <w:bCs w:val="1"/>
                <w:color w:val="181818"/>
                <w:sz w:val="22"/>
                <w:szCs w:val="22"/>
              </w:rPr>
            </w:pPr>
            <w:bookmarkStart w:colFirst="0" w:colLast="0" w:name="_s5f2oyjhw06r" w:id="17"/>
            <w:bookmarkEnd w:id="17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181818"/>
                <w:sz w:val="22"/>
                <w:szCs w:val="22"/>
                <w:rtl w:val="0"/>
              </w:rPr>
              <w:t xml:space="preserve">Secure Boot</w:t>
            </w:r>
          </w:p>
          <w:p w:rsidR="00000000" w:rsidDel="00000000" w:rsidP="00000000" w:rsidRDefault="00000000" w:rsidRPr="00000000" w14:paraId="0000005B">
            <w:pPr>
              <w:widowControl w:val="0"/>
              <w:shd w:fill="ffffff" w:val="clear"/>
              <w:spacing w:after="720" w:line="276" w:lineRule="auto"/>
              <w:rPr>
                <w:rFonts w:ascii="Roboto" w:cs="Roboto" w:eastAsia="Roboto" w:hAnsi="Roboto"/>
                <w:color w:val="5e5e5e"/>
              </w:rPr>
            </w:pPr>
            <w:r w:rsidDel="00000000" w:rsidR="00000000" w:rsidRPr="00000000">
              <w:rPr>
                <w:rFonts w:ascii="Roboto" w:cs="Roboto" w:eastAsia="Roboto" w:hAnsi="Roboto"/>
                <w:color w:val="5e5e5e"/>
                <w:rtl w:val="0"/>
              </w:rPr>
              <w:t xml:space="preserve">Protection against firmware spoofing.</w:t>
            </w:r>
          </w:p>
          <w:p w:rsidR="00000000" w:rsidDel="00000000" w:rsidP="00000000" w:rsidRDefault="00000000" w:rsidRPr="00000000" w14:paraId="0000005C">
            <w:pPr>
              <w:pStyle w:val="Heading3"/>
              <w:keepNext w:val="0"/>
              <w:keepLines w:val="0"/>
              <w:widowControl w:val="0"/>
              <w:shd w:fill="ffffff" w:val="clear"/>
              <w:spacing w:before="0" w:line="288" w:lineRule="auto"/>
              <w:rPr>
                <w:rFonts w:ascii="Roboto" w:cs="Roboto" w:eastAsia="Roboto" w:hAnsi="Roboto"/>
                <w:b w:val="1"/>
                <w:bCs w:val="1"/>
                <w:color w:val="181818"/>
                <w:sz w:val="22"/>
                <w:szCs w:val="22"/>
              </w:rPr>
            </w:pPr>
            <w:bookmarkStart w:colFirst="0" w:colLast="0" w:name="_y42ygziaazh1" w:id="18"/>
            <w:bookmarkEnd w:id="18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181818"/>
                <w:sz w:val="22"/>
                <w:szCs w:val="22"/>
                <w:rtl w:val="0"/>
              </w:rPr>
              <w:t xml:space="preserve">OTA signature verification</w:t>
            </w:r>
          </w:p>
          <w:p w:rsidR="00000000" w:rsidDel="00000000" w:rsidP="00000000" w:rsidRDefault="00000000" w:rsidRPr="00000000" w14:paraId="0000005D">
            <w:pPr>
              <w:widowControl w:val="0"/>
              <w:shd w:fill="ffffff" w:val="clear"/>
              <w:spacing w:after="720" w:line="276" w:lineRule="auto"/>
              <w:rPr>
                <w:rFonts w:ascii="Roboto" w:cs="Roboto" w:eastAsia="Roboto" w:hAnsi="Roboto"/>
                <w:color w:val="5e5e5e"/>
              </w:rPr>
            </w:pPr>
            <w:r w:rsidDel="00000000" w:rsidR="00000000" w:rsidRPr="00000000">
              <w:rPr>
                <w:rFonts w:ascii="Roboto" w:cs="Roboto" w:eastAsia="Roboto" w:hAnsi="Roboto"/>
                <w:color w:val="5e5e5e"/>
                <w:rtl w:val="0"/>
              </w:rPr>
              <w:t xml:space="preserve">Secure automatic firmware update.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pStyle w:val="Heading3"/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2"/>
                <w:szCs w:val="22"/>
              </w:rPr>
            </w:pPr>
            <w:bookmarkStart w:colFirst="0" w:colLast="0" w:name="_fm920lniuyg5" w:id="19"/>
            <w:bookmarkEnd w:id="19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2"/>
                <w:szCs w:val="22"/>
                <w:rtl w:val="0"/>
              </w:rPr>
              <w:t xml:space="preserve">Power supply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pStyle w:val="Heading3"/>
              <w:keepNext w:val="0"/>
              <w:keepLines w:val="0"/>
              <w:widowControl w:val="0"/>
              <w:shd w:fill="ffffff" w:val="clear"/>
              <w:spacing w:before="0" w:line="288" w:lineRule="auto"/>
              <w:ind w:left="720"/>
              <w:rPr>
                <w:rFonts w:ascii="Roboto" w:cs="Roboto" w:eastAsia="Roboto" w:hAnsi="Roboto"/>
                <w:b w:val="1"/>
                <w:bCs w:val="1"/>
                <w:color w:val="181818"/>
                <w:sz w:val="22"/>
                <w:szCs w:val="22"/>
              </w:rPr>
            </w:pPr>
            <w:bookmarkStart w:colFirst="0" w:colLast="0" w:name="_16a6zqm7rz6n" w:id="20"/>
            <w:bookmarkEnd w:id="20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181818"/>
                <w:sz w:val="22"/>
                <w:szCs w:val="22"/>
                <w:rtl w:val="0"/>
              </w:rPr>
              <w:t xml:space="preserve">PoE standard</w:t>
            </w:r>
          </w:p>
          <w:p w:rsidR="00000000" w:rsidDel="00000000" w:rsidP="00000000" w:rsidRDefault="00000000" w:rsidRPr="00000000" w14:paraId="00000060">
            <w:pPr>
              <w:widowControl w:val="0"/>
              <w:shd w:fill="ffffff" w:val="clear"/>
              <w:spacing w:after="720" w:line="276" w:lineRule="auto"/>
              <w:rPr>
                <w:rFonts w:ascii="Roboto" w:cs="Roboto" w:eastAsia="Roboto" w:hAnsi="Roboto"/>
                <w:color w:val="181818"/>
              </w:rPr>
            </w:pPr>
            <w:r w:rsidDel="00000000" w:rsidR="00000000" w:rsidRPr="00000000">
              <w:rPr>
                <w:rFonts w:ascii="Roboto" w:cs="Roboto" w:eastAsia="Roboto" w:hAnsi="Roboto"/>
                <w:color w:val="181818"/>
                <w:rtl w:val="0"/>
              </w:rPr>
              <w:t xml:space="preserve">802.3at/af</w:t>
            </w:r>
          </w:p>
          <w:p w:rsidR="00000000" w:rsidDel="00000000" w:rsidP="00000000" w:rsidRDefault="00000000" w:rsidRPr="00000000" w14:paraId="00000061">
            <w:pPr>
              <w:pStyle w:val="Heading3"/>
              <w:keepNext w:val="0"/>
              <w:keepLines w:val="0"/>
              <w:widowControl w:val="0"/>
              <w:shd w:fill="ffffff" w:val="clear"/>
              <w:spacing w:before="0" w:line="288" w:lineRule="auto"/>
              <w:ind w:left="720"/>
              <w:rPr>
                <w:rFonts w:ascii="Roboto" w:cs="Roboto" w:eastAsia="Roboto" w:hAnsi="Roboto"/>
                <w:b w:val="1"/>
                <w:bCs w:val="1"/>
                <w:color w:val="181818"/>
                <w:sz w:val="22"/>
                <w:szCs w:val="22"/>
              </w:rPr>
            </w:pPr>
            <w:bookmarkStart w:colFirst="0" w:colLast="0" w:name="_wgdm9ptgm2ql" w:id="21"/>
            <w:bookmarkEnd w:id="21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181818"/>
                <w:sz w:val="22"/>
                <w:szCs w:val="22"/>
                <w:rtl w:val="0"/>
              </w:rPr>
              <w:t xml:space="preserve">PoE power consumption</w:t>
            </w:r>
          </w:p>
          <w:p w:rsidR="00000000" w:rsidDel="00000000" w:rsidP="00000000" w:rsidRDefault="00000000" w:rsidRPr="00000000" w14:paraId="00000062">
            <w:pPr>
              <w:widowControl w:val="0"/>
              <w:numPr>
                <w:ilvl w:val="0"/>
                <w:numId w:val="2"/>
              </w:numPr>
              <w:shd w:fill="ffffff" w:val="clear"/>
              <w:spacing w:after="0" w:afterAutospacing="0" w:line="276" w:lineRule="auto"/>
              <w:ind w:left="720" w:hanging="360"/>
              <w:rPr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color w:val="181818"/>
                <w:rtl w:val="0"/>
              </w:rPr>
              <w:t xml:space="preserve">maximum: up to 8.1 W</w:t>
            </w:r>
          </w:p>
          <w:p w:rsidR="00000000" w:rsidDel="00000000" w:rsidP="00000000" w:rsidRDefault="00000000" w:rsidRPr="00000000" w14:paraId="00000063">
            <w:pPr>
              <w:widowControl w:val="0"/>
              <w:numPr>
                <w:ilvl w:val="0"/>
                <w:numId w:val="2"/>
              </w:numPr>
              <w:shd w:fill="ffffff" w:val="clear"/>
              <w:spacing w:after="720" w:line="276" w:lineRule="auto"/>
              <w:ind w:left="720" w:hanging="360"/>
              <w:rPr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color w:val="181818"/>
                <w:rtl w:val="0"/>
              </w:rPr>
              <w:t xml:space="preserve">average: up to 7.0 W</w:t>
            </w:r>
          </w:p>
          <w:p w:rsidR="00000000" w:rsidDel="00000000" w:rsidP="00000000" w:rsidRDefault="00000000" w:rsidRPr="00000000" w14:paraId="00000064">
            <w:pPr>
              <w:pStyle w:val="Heading3"/>
              <w:keepNext w:val="0"/>
              <w:keepLines w:val="0"/>
              <w:widowControl w:val="0"/>
              <w:shd w:fill="ffffff" w:val="clear"/>
              <w:spacing w:before="0" w:line="288" w:lineRule="auto"/>
              <w:ind w:left="720"/>
              <w:rPr>
                <w:rFonts w:ascii="Roboto" w:cs="Roboto" w:eastAsia="Roboto" w:hAnsi="Roboto"/>
                <w:b w:val="1"/>
                <w:bCs w:val="1"/>
                <w:color w:val="181818"/>
                <w:sz w:val="22"/>
                <w:szCs w:val="22"/>
              </w:rPr>
            </w:pPr>
            <w:bookmarkStart w:colFirst="0" w:colLast="0" w:name="_fynvsvacbfcr" w:id="22"/>
            <w:bookmarkEnd w:id="22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181818"/>
                <w:sz w:val="22"/>
                <w:szCs w:val="22"/>
                <w:rtl w:val="0"/>
              </w:rPr>
              <w:t xml:space="preserve">Power supply unit</w:t>
            </w:r>
          </w:p>
          <w:p w:rsidR="00000000" w:rsidDel="00000000" w:rsidP="00000000" w:rsidRDefault="00000000" w:rsidRPr="00000000" w14:paraId="00000065">
            <w:pPr>
              <w:widowControl w:val="0"/>
              <w:shd w:fill="ffffff" w:val="clear"/>
              <w:spacing w:after="720" w:line="276" w:lineRule="auto"/>
              <w:rPr>
                <w:rFonts w:ascii="Roboto" w:cs="Roboto" w:eastAsia="Roboto" w:hAnsi="Roboto"/>
                <w:color w:val="1818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181818"/>
                <w:rtl w:val="0"/>
              </w:rPr>
              <w:t xml:space="preserve">12 V⎓ ± 20%, 1 А</w:t>
            </w:r>
          </w:p>
          <w:p w:rsidR="00000000" w:rsidDel="00000000" w:rsidP="00000000" w:rsidRDefault="00000000" w:rsidRPr="00000000" w14:paraId="00000066">
            <w:pPr>
              <w:pStyle w:val="Heading3"/>
              <w:keepNext w:val="0"/>
              <w:keepLines w:val="0"/>
              <w:widowControl w:val="0"/>
              <w:shd w:fill="ffffff" w:val="clear"/>
              <w:spacing w:before="0" w:line="288" w:lineRule="auto"/>
              <w:ind w:left="720"/>
              <w:rPr>
                <w:rFonts w:ascii="Roboto" w:cs="Roboto" w:eastAsia="Roboto" w:hAnsi="Roboto"/>
                <w:b w:val="1"/>
                <w:bCs w:val="1"/>
                <w:color w:val="181818"/>
                <w:sz w:val="22"/>
                <w:szCs w:val="22"/>
              </w:rPr>
            </w:pPr>
            <w:bookmarkStart w:colFirst="0" w:colLast="0" w:name="_x3tfr3xdf59v" w:id="23"/>
            <w:bookmarkEnd w:id="23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181818"/>
                <w:sz w:val="22"/>
                <w:szCs w:val="22"/>
                <w:rtl w:val="0"/>
              </w:rPr>
              <w:t xml:space="preserve">12 V DC power consumption</w:t>
            </w:r>
          </w:p>
          <w:p w:rsidR="00000000" w:rsidDel="00000000" w:rsidP="00000000" w:rsidRDefault="00000000" w:rsidRPr="00000000" w14:paraId="00000067">
            <w:pPr>
              <w:widowControl w:val="0"/>
              <w:numPr>
                <w:ilvl w:val="0"/>
                <w:numId w:val="3"/>
              </w:numPr>
              <w:shd w:fill="ffffff" w:val="clear"/>
              <w:spacing w:after="0" w:afterAutospacing="0" w:line="276" w:lineRule="auto"/>
              <w:ind w:left="720" w:hanging="360"/>
              <w:rPr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color w:val="181818"/>
                <w:rtl w:val="0"/>
              </w:rPr>
              <w:t xml:space="preserve">maximum: up to 7.0 W</w:t>
            </w:r>
          </w:p>
          <w:p w:rsidR="00000000" w:rsidDel="00000000" w:rsidP="00000000" w:rsidRDefault="00000000" w:rsidRPr="00000000" w14:paraId="00000068">
            <w:pPr>
              <w:widowControl w:val="0"/>
              <w:numPr>
                <w:ilvl w:val="0"/>
                <w:numId w:val="3"/>
              </w:numPr>
              <w:shd w:fill="ffffff" w:val="clear"/>
              <w:spacing w:after="720" w:line="276" w:lineRule="auto"/>
              <w:ind w:left="720" w:hanging="360"/>
              <w:rPr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color w:val="181818"/>
                <w:rtl w:val="0"/>
              </w:rPr>
              <w:t xml:space="preserve">average: up to 6.0 W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pStyle w:val="Heading3"/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2"/>
                <w:szCs w:val="22"/>
              </w:rPr>
            </w:pPr>
            <w:bookmarkStart w:colFirst="0" w:colLast="0" w:name="_j1kbx3eepxna" w:id="24"/>
            <w:bookmarkEnd w:id="24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2"/>
                <w:szCs w:val="22"/>
                <w:rtl w:val="0"/>
              </w:rPr>
              <w:t xml:space="preserve">Enclosure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Dimensions</w:t>
            </w:r>
          </w:p>
          <w:p w:rsidR="00000000" w:rsidDel="00000000" w:rsidP="00000000" w:rsidRDefault="00000000" w:rsidRPr="00000000" w14:paraId="0000006B">
            <w:pPr>
              <w:widowControl w:val="0"/>
              <w:spacing w:line="276" w:lineRule="auto"/>
              <w:rPr>
                <w:rFonts w:ascii="Roboto" w:cs="Roboto" w:eastAsia="Roboto" w:hAnsi="Roboto"/>
                <w:color w:val="292a2e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198 × 76 × 76 mm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widowControl w:val="0"/>
              <w:spacing w:line="276" w:lineRule="auto"/>
              <w:rPr>
                <w:rFonts w:ascii="Roboto" w:cs="Roboto" w:eastAsia="Roboto" w:hAnsi="Roboto"/>
                <w:color w:val="292a2e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7.78″ × 2.99″ × 2.99″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Weight</w:t>
            </w:r>
          </w:p>
          <w:p w:rsidR="00000000" w:rsidDel="00000000" w:rsidP="00000000" w:rsidRDefault="00000000" w:rsidRPr="00000000" w14:paraId="0000006F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550 g</w:t>
            </w:r>
          </w:p>
          <w:p w:rsidR="00000000" w:rsidDel="00000000" w:rsidP="00000000" w:rsidRDefault="00000000" w:rsidRPr="00000000" w14:paraId="00000070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1.21 lb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Operating temperature range</w:t>
            </w:r>
          </w:p>
          <w:p w:rsidR="00000000" w:rsidDel="00000000" w:rsidP="00000000" w:rsidRDefault="00000000" w:rsidRPr="00000000" w14:paraId="00000073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Nova Mono" w:cs="Nova Mono" w:eastAsia="Nova Mono" w:hAnsi="Nova Mono"/>
                <w:rtl w:val="0"/>
              </w:rPr>
              <w:t xml:space="preserve">from −30 °C to +60 °C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Nova Mono" w:cs="Nova Mono" w:eastAsia="Nova Mono" w:hAnsi="Nova Mono"/>
                <w:rtl w:val="0"/>
              </w:rPr>
              <w:t xml:space="preserve">from −22 °F to 140 °F</w:t>
            </w:r>
          </w:p>
          <w:p w:rsidR="00000000" w:rsidDel="00000000" w:rsidP="00000000" w:rsidRDefault="00000000" w:rsidRPr="00000000" w14:paraId="00000075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Operating humidity</w:t>
            </w:r>
          </w:p>
          <w:p w:rsidR="00000000" w:rsidDel="00000000" w:rsidP="00000000" w:rsidRDefault="00000000" w:rsidRPr="00000000" w14:paraId="00000077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up to 90%</w:t>
            </w:r>
          </w:p>
          <w:p w:rsidR="00000000" w:rsidDel="00000000" w:rsidP="00000000" w:rsidRDefault="00000000" w:rsidRPr="00000000" w14:paraId="00000078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Protection class</w:t>
            </w:r>
          </w:p>
          <w:p w:rsidR="00000000" w:rsidDel="00000000" w:rsidP="00000000" w:rsidRDefault="00000000" w:rsidRPr="00000000" w14:paraId="0000007A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IP65, </w:t>
            </w:r>
            <w:r w:rsidDel="00000000" w:rsidR="00000000" w:rsidRPr="00000000">
              <w:rPr>
                <w:rFonts w:ascii="Roboto" w:cs="Roboto" w:eastAsia="Roboto" w:hAnsi="Roboto"/>
                <w:color w:val="181818"/>
                <w:rtl w:val="0"/>
              </w:rPr>
              <w:t xml:space="preserve">IK08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pStyle w:val="Heading3"/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2"/>
                <w:szCs w:val="22"/>
              </w:rPr>
            </w:pPr>
            <w:bookmarkStart w:colFirst="0" w:colLast="0" w:name="_jfndqvwvzllu" w:id="25"/>
            <w:bookmarkEnd w:id="25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2"/>
                <w:szCs w:val="22"/>
                <w:rtl w:val="0"/>
              </w:rPr>
              <w:t xml:space="preserve">Color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widowControl w:val="0"/>
              <w:spacing w:before="0"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Black</w:t>
            </w:r>
          </w:p>
          <w:p w:rsidR="00000000" w:rsidDel="00000000" w:rsidP="00000000" w:rsidRDefault="00000000" w:rsidRPr="00000000" w14:paraId="0000007D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White</w:t>
            </w:r>
          </w:p>
          <w:p w:rsidR="00000000" w:rsidDel="00000000" w:rsidP="00000000" w:rsidRDefault="00000000" w:rsidRPr="00000000" w14:paraId="0000007E">
            <w:pPr>
              <w:widowControl w:val="0"/>
              <w:spacing w:before="0"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pStyle w:val="Heading3"/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2"/>
                <w:szCs w:val="22"/>
              </w:rPr>
            </w:pPr>
            <w:bookmarkStart w:colFirst="0" w:colLast="0" w:name="_jfndqvwvzllu" w:id="25"/>
            <w:bookmarkEnd w:id="25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2"/>
                <w:szCs w:val="22"/>
                <w:rtl w:val="0"/>
              </w:rPr>
              <w:t xml:space="preserve">Complete set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BulletCam HL (8 Mp/2.8 mm)</w:t>
            </w:r>
          </w:p>
          <w:p w:rsidR="00000000" w:rsidDel="00000000" w:rsidP="00000000" w:rsidRDefault="00000000" w:rsidRPr="00000000" w14:paraId="00000081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Installation template</w:t>
            </w:r>
          </w:p>
          <w:p w:rsidR="00000000" w:rsidDel="00000000" w:rsidP="00000000" w:rsidRDefault="00000000" w:rsidRPr="00000000" w14:paraId="00000082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Installation kit</w:t>
            </w:r>
          </w:p>
          <w:p w:rsidR="00000000" w:rsidDel="00000000" w:rsidP="00000000" w:rsidRDefault="00000000" w:rsidRPr="00000000" w14:paraId="00000083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Quick start guide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52.5" w:hRule="atLeast"/>
          <w:tblHeader w:val="0"/>
        </w:trPr>
        <w:tc>
          <w:tcPr/>
          <w:p w:rsidR="00000000" w:rsidDel="00000000" w:rsidP="00000000" w:rsidRDefault="00000000" w:rsidRPr="00000000" w14:paraId="00000084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Warranty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24 months</w:t>
            </w:r>
          </w:p>
        </w:tc>
      </w:tr>
    </w:tbl>
    <w:p w:rsidR="00000000" w:rsidDel="00000000" w:rsidP="00000000" w:rsidRDefault="00000000" w:rsidRPr="00000000" w14:paraId="00000086">
      <w:pPr>
        <w:spacing w:line="276" w:lineRule="auto"/>
        <w:ind w:right="0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sectPr>
      <w:headerReference r:id="rId6" w:type="first"/>
      <w:headerReference r:id="rId7" w:type="even"/>
      <w:footerReference r:id="rId8" w:type="first"/>
      <w:footerReference r:id="rId9" w:type="even"/>
      <w:pgSz w:h="16838" w:w="11906" w:orient="portrait"/>
      <w:pgMar w:bottom="566" w:top="566" w:left="566" w:right="566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va Mono">
    <w:embedRegular w:fontKey="{00000000-0000-0000-0000-000000000000}" r:id="rId5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Roboto" w:cs="Roboto" w:eastAsia="Roboto" w:hAnsi="Roboto"/>
        <w:b w:val="0"/>
        <w:bCs w:val="0"/>
        <w:i w:val="0"/>
        <w:iCs w:val="0"/>
        <w:smallCaps w:val="0"/>
        <w:color w:val="181818"/>
        <w:sz w:val="27"/>
        <w:szCs w:val="27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Roboto" w:cs="Roboto" w:eastAsia="Roboto" w:hAnsi="Roboto"/>
        <w:b w:val="0"/>
        <w:bCs w:val="0"/>
        <w:i w:val="0"/>
        <w:iCs w:val="0"/>
        <w:smallCaps w:val="0"/>
        <w:color w:val="181818"/>
        <w:sz w:val="27"/>
        <w:szCs w:val="27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Roboto" w:cs="Roboto" w:eastAsia="Roboto" w:hAnsi="Roboto"/>
        <w:b w:val="0"/>
        <w:bCs w:val="0"/>
        <w:i w:val="0"/>
        <w:iCs w:val="0"/>
        <w:smallCaps w:val="0"/>
        <w:color w:val="181818"/>
        <w:sz w:val="27"/>
        <w:szCs w:val="27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Roboto" w:cs="Roboto" w:eastAsia="Roboto" w:hAnsi="Roboto"/>
        <w:b w:val="0"/>
        <w:bCs w:val="0"/>
        <w:i w:val="0"/>
        <w:iCs w:val="0"/>
        <w:smallCaps w:val="0"/>
        <w:color w:val="181818"/>
        <w:sz w:val="27"/>
        <w:szCs w:val="27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Roboto" w:cs="Roboto" w:eastAsia="Roboto" w:hAnsi="Roboto"/>
        <w:b w:val="0"/>
        <w:bCs w:val="0"/>
        <w:i w:val="0"/>
        <w:iCs w:val="0"/>
        <w:smallCaps w:val="0"/>
        <w:color w:val="181818"/>
        <w:sz w:val="27"/>
        <w:szCs w:val="27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-U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eader" Target="header2.xml"/><Relationship Id="rId7" Type="http://schemas.openxmlformats.org/officeDocument/2006/relationships/header" Target="header1.xml"/><Relationship Id="rId8" Type="http://schemas.openxmlformats.org/officeDocument/2006/relationships/footer" Target="foot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Relationship Id="rId5" Type="http://schemas.openxmlformats.org/officeDocument/2006/relationships/font" Target="fonts/NovaMono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